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52" w:rsidRDefault="00BF7752" w:rsidP="00BF7752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ПОЛОЖЕНИЕ</w:t>
      </w:r>
    </w:p>
    <w:p w:rsidR="00BF7752" w:rsidRDefault="00BF7752" w:rsidP="00BF7752">
      <w:pPr>
        <w:shd w:val="clear" w:color="auto" w:fill="FFFFFF"/>
        <w:ind w:right="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республиканском этапе Всероссийских краеведческих чтений юных туристов-краеведов, посвященных </w:t>
      </w:r>
    </w:p>
    <w:p w:rsidR="00BF7752" w:rsidRDefault="00BF7752" w:rsidP="00BF7752">
      <w:pPr>
        <w:shd w:val="clear" w:color="auto" w:fill="FFFFFF"/>
        <w:ind w:right="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100-летию дополнительного образования</w:t>
      </w:r>
    </w:p>
    <w:p w:rsidR="00BF7752" w:rsidRDefault="00BF7752" w:rsidP="00BF7752">
      <w:pPr>
        <w:shd w:val="clear" w:color="auto" w:fill="FFFFFF"/>
        <w:ind w:left="567" w:right="68" w:firstLine="567"/>
        <w:jc w:val="both"/>
        <w:rPr>
          <w:rFonts w:ascii="Times New Roman" w:hAnsi="Times New Roman"/>
          <w:sz w:val="28"/>
          <w:szCs w:val="28"/>
        </w:rPr>
      </w:pPr>
    </w:p>
    <w:p w:rsidR="00BF7752" w:rsidRDefault="00BF7752" w:rsidP="00BF7752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ind w:left="0" w:right="6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7752" w:rsidRDefault="00BF7752" w:rsidP="00BF7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этап Всероссийских краеведческих чтений юных туристов-краеведов, посвященных 100-летию дополнительного образования (далее – Краеведческие чтения) проводится Министерством образования Республики Башкортостан, Государственным бюджетным учреждением дополнительного образования Республиканский детский оздоровительно-образовательный центр туризма,  краеведения  и экскурсий в соответствии              с календарем мероприятий, проводимых Министерством образования Республики Башкортостан на 2018-2019 учебный год.</w:t>
      </w:r>
    </w:p>
    <w:p w:rsidR="00BF7752" w:rsidRDefault="00BF7752" w:rsidP="00BF7752">
      <w:pPr>
        <w:shd w:val="clear" w:color="auto" w:fill="FFFFFF"/>
        <w:ind w:right="68"/>
        <w:jc w:val="both"/>
        <w:rPr>
          <w:rFonts w:ascii="Times New Roman" w:hAnsi="Times New Roman" w:cs="Times New Roman"/>
          <w:sz w:val="28"/>
          <w:szCs w:val="28"/>
        </w:rPr>
      </w:pPr>
    </w:p>
    <w:p w:rsidR="00BF7752" w:rsidRDefault="00BF7752" w:rsidP="00BF7752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0" w:right="6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</w:p>
    <w:p w:rsidR="00BF7752" w:rsidRDefault="00BF7752" w:rsidP="00BF7752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– воспитание патриотизма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гражданственности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Республики Башкортостан средствами туристско-краеведческой исследовательской работы.</w:t>
      </w:r>
    </w:p>
    <w:p w:rsidR="00BF7752" w:rsidRDefault="00BF7752" w:rsidP="00BF7752">
      <w:pPr>
        <w:shd w:val="clear" w:color="auto" w:fill="FFFFFF"/>
        <w:ind w:right="6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F7752" w:rsidRDefault="00BF7752" w:rsidP="00BF7752">
      <w:pPr>
        <w:numPr>
          <w:ilvl w:val="0"/>
          <w:numId w:val="2"/>
        </w:numPr>
        <w:shd w:val="clear" w:color="auto" w:fill="FFFFFF"/>
        <w:tabs>
          <w:tab w:val="left" w:pos="2383"/>
        </w:tabs>
        <w:ind w:left="567" w:right="6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углубление знаний, навыков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компетенций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области туризма и краеведения;</w:t>
      </w:r>
    </w:p>
    <w:p w:rsidR="00BF7752" w:rsidRDefault="00BF7752" w:rsidP="00BF7752">
      <w:pPr>
        <w:numPr>
          <w:ilvl w:val="0"/>
          <w:numId w:val="2"/>
        </w:numPr>
        <w:shd w:val="clear" w:color="auto" w:fill="FFFFFF"/>
        <w:tabs>
          <w:tab w:val="left" w:pos="2383"/>
        </w:tabs>
        <w:ind w:left="567" w:right="6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активизация работы туристско-краеведческих объединений туристско-краеведческого движения учащихся Российской Федерации «Отечество»;</w:t>
      </w:r>
    </w:p>
    <w:p w:rsidR="00BF7752" w:rsidRDefault="00BF7752" w:rsidP="00BF7752">
      <w:pPr>
        <w:numPr>
          <w:ilvl w:val="0"/>
          <w:numId w:val="2"/>
        </w:numPr>
        <w:shd w:val="clear" w:color="auto" w:fill="FFFFFF"/>
        <w:tabs>
          <w:tab w:val="left" w:pos="2383"/>
        </w:tabs>
        <w:ind w:left="567" w:right="6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совершенствование организации и методик школьного краеведения, приемов и методов учебно-исследовательской деятельности обучающихся;</w:t>
      </w:r>
    </w:p>
    <w:p w:rsidR="00BF7752" w:rsidRDefault="00BF7752" w:rsidP="00BF7752">
      <w:pPr>
        <w:numPr>
          <w:ilvl w:val="0"/>
          <w:numId w:val="2"/>
        </w:numPr>
        <w:shd w:val="clear" w:color="auto" w:fill="FFFFFF"/>
        <w:tabs>
          <w:tab w:val="left" w:pos="2383"/>
        </w:tabs>
        <w:ind w:left="567" w:right="6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обмен опытом работы педагогов по организации и содержанию туристско-краеведческого движения учащихся Российской Федерации «Отечество»;</w:t>
      </w:r>
    </w:p>
    <w:p w:rsidR="00BF7752" w:rsidRDefault="00BF7752" w:rsidP="00BF7752">
      <w:pPr>
        <w:numPr>
          <w:ilvl w:val="0"/>
          <w:numId w:val="2"/>
        </w:numPr>
        <w:shd w:val="clear" w:color="auto" w:fill="FFFFFF"/>
        <w:tabs>
          <w:tab w:val="left" w:pos="2383"/>
        </w:tabs>
        <w:ind w:left="567" w:right="68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юных граждан Республики Башкортостан на лучших традициях историко-культурного наследия народов, населяющих наш край.</w:t>
      </w:r>
    </w:p>
    <w:p w:rsidR="00BF7752" w:rsidRDefault="00BF7752" w:rsidP="00BF7752">
      <w:pPr>
        <w:shd w:val="clear" w:color="auto" w:fill="FFFFFF"/>
        <w:tabs>
          <w:tab w:val="left" w:pos="2822"/>
        </w:tabs>
        <w:ind w:right="68" w:firstLine="567"/>
        <w:jc w:val="both"/>
        <w:rPr>
          <w:rFonts w:ascii="Times New Roman" w:hAnsi="Times New Roman"/>
          <w:b/>
          <w:color w:val="000000"/>
        </w:rPr>
      </w:pPr>
    </w:p>
    <w:p w:rsidR="00BF7752" w:rsidRDefault="00BF7752" w:rsidP="00BF7752">
      <w:pPr>
        <w:numPr>
          <w:ilvl w:val="0"/>
          <w:numId w:val="1"/>
        </w:numPr>
        <w:shd w:val="clear" w:color="auto" w:fill="FFFFFF"/>
        <w:tabs>
          <w:tab w:val="left" w:pos="284"/>
          <w:tab w:val="left" w:pos="2822"/>
        </w:tabs>
        <w:ind w:left="0" w:right="68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ОРГАНИЗАТОРЫ</w:t>
      </w:r>
    </w:p>
    <w:p w:rsidR="00BF7752" w:rsidRDefault="00BF7752" w:rsidP="00BF7752">
      <w:pPr>
        <w:shd w:val="clear" w:color="auto" w:fill="FFFFFF"/>
        <w:ind w:right="68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 Организатором Краеведческих чтений является Министерство образования Республики Башкортостан.</w:t>
      </w:r>
    </w:p>
    <w:p w:rsidR="00BF7752" w:rsidRDefault="00BF7752" w:rsidP="00BF7752">
      <w:pPr>
        <w:shd w:val="clear" w:color="auto" w:fill="FFFFFF"/>
        <w:ind w:right="68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Непосредственное  проведение Краеведческих чтений осуществляет Государственное бюджетное учреждение дополнительного образования Республиканский детский оздоровительно-образовательный центр туризма, краеведения и экскурсий и Оргкомитет.</w:t>
      </w:r>
    </w:p>
    <w:p w:rsidR="00BF7752" w:rsidRDefault="00BF7752" w:rsidP="00BF7752">
      <w:pPr>
        <w:shd w:val="clear" w:color="auto" w:fill="FFFFFF"/>
        <w:tabs>
          <w:tab w:val="left" w:pos="284"/>
        </w:tabs>
        <w:ind w:right="68" w:firstLine="709"/>
        <w:jc w:val="both"/>
        <w:rPr>
          <w:rFonts w:ascii="Times New Roman" w:hAnsi="Times New Roman"/>
          <w:color w:val="000000"/>
          <w:sz w:val="28"/>
        </w:rPr>
      </w:pPr>
    </w:p>
    <w:p w:rsidR="00BF7752" w:rsidRDefault="00BF7752" w:rsidP="00BF7752">
      <w:pPr>
        <w:numPr>
          <w:ilvl w:val="0"/>
          <w:numId w:val="1"/>
        </w:numPr>
        <w:shd w:val="clear" w:color="auto" w:fill="FFFFFF"/>
        <w:tabs>
          <w:tab w:val="left" w:pos="284"/>
          <w:tab w:val="left" w:pos="2858"/>
        </w:tabs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УЧАСТНИКИ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BF7752" w:rsidRDefault="00BF7752" w:rsidP="00BF7752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Краеведческие чтения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студентов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Башкортостан, занимающиеся краеведческой исследовательской деятельностью по 3 возрастным категориям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F7752" w:rsidRDefault="00BF7752" w:rsidP="00BF7752">
      <w:pPr>
        <w:numPr>
          <w:ilvl w:val="0"/>
          <w:numId w:val="2"/>
        </w:numPr>
        <w:shd w:val="clear" w:color="auto" w:fill="FFFFFF"/>
        <w:tabs>
          <w:tab w:val="left" w:pos="2383"/>
        </w:tabs>
        <w:ind w:left="1134" w:right="68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младший возраст - 3-5 классы;</w:t>
      </w:r>
    </w:p>
    <w:p w:rsidR="00BF7752" w:rsidRDefault="00BF7752" w:rsidP="00BF7752">
      <w:pPr>
        <w:numPr>
          <w:ilvl w:val="0"/>
          <w:numId w:val="2"/>
        </w:numPr>
        <w:shd w:val="clear" w:color="auto" w:fill="FFFFFF"/>
        <w:tabs>
          <w:tab w:val="left" w:pos="2383"/>
        </w:tabs>
        <w:ind w:left="1134" w:right="68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средний возраст - 6-8 классы;</w:t>
      </w:r>
    </w:p>
    <w:p w:rsidR="00BF7752" w:rsidRDefault="00BF7752" w:rsidP="00BF7752">
      <w:pPr>
        <w:numPr>
          <w:ilvl w:val="0"/>
          <w:numId w:val="2"/>
        </w:numPr>
        <w:shd w:val="clear" w:color="auto" w:fill="FFFFFF"/>
        <w:tabs>
          <w:tab w:val="left" w:pos="2383"/>
        </w:tabs>
        <w:ind w:left="1134" w:right="68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возраст - 9-11 классы.</w:t>
      </w:r>
    </w:p>
    <w:p w:rsidR="00BF7752" w:rsidRDefault="00BF7752" w:rsidP="00BF775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752" w:rsidRDefault="00BF7752" w:rsidP="00BF7752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851"/>
        </w:tabs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 ПРОВЕДЕНИЯ</w:t>
      </w:r>
    </w:p>
    <w:p w:rsidR="00BF7752" w:rsidRDefault="00BF7752" w:rsidP="00BF7752">
      <w:pPr>
        <w:shd w:val="clear" w:color="auto" w:fill="FFFFFF"/>
        <w:tabs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Первый тур – заочный,</w:t>
      </w:r>
      <w:r>
        <w:rPr>
          <w:rFonts w:ascii="Times New Roman" w:hAnsi="Times New Roman"/>
          <w:color w:val="000000"/>
          <w:sz w:val="28"/>
          <w:szCs w:val="28"/>
        </w:rPr>
        <w:t xml:space="preserve">  проводится до 17 октября 2018 года. </w:t>
      </w:r>
    </w:p>
    <w:p w:rsidR="00BF7752" w:rsidRDefault="00BF7752" w:rsidP="00BF7752">
      <w:pPr>
        <w:shd w:val="clear" w:color="auto" w:fill="FFFFFF"/>
        <w:tabs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Оргкомитет представляется исследовательская краеведческая работа. По итогам первого тура участники, набравшие наибольшее количество баллов из 40 возможных, приглашаются на второй тур Краеведческих чтений. Доклады педагогов (руководителей делегаций) предварительно не оцениваются                        и автоматически допускаются на очный тур.</w:t>
      </w:r>
    </w:p>
    <w:p w:rsidR="00BF7752" w:rsidRDefault="00BF7752" w:rsidP="00BF7752">
      <w:pPr>
        <w:shd w:val="clear" w:color="auto" w:fill="FFFFFF"/>
        <w:tabs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Второй тур – очный</w:t>
      </w:r>
      <w:r>
        <w:rPr>
          <w:rFonts w:ascii="Times New Roman" w:hAnsi="Times New Roman"/>
          <w:color w:val="000000"/>
          <w:sz w:val="28"/>
          <w:szCs w:val="28"/>
        </w:rPr>
        <w:t xml:space="preserve">, проводится в </w:t>
      </w:r>
      <w:r>
        <w:rPr>
          <w:rFonts w:ascii="Times New Roman" w:hAnsi="Times New Roman"/>
          <w:color w:val="000000"/>
          <w:sz w:val="28"/>
        </w:rPr>
        <w:t>ГБУ ДО Республиканский детский оздоровительно-образовательный центр туризма, краеведения и экскурсий (г</w:t>
      </w:r>
      <w:proofErr w:type="gramStart"/>
      <w:r>
        <w:rPr>
          <w:rFonts w:ascii="Times New Roman" w:hAnsi="Times New Roman"/>
          <w:color w:val="000000"/>
          <w:sz w:val="28"/>
        </w:rPr>
        <w:t>.У</w:t>
      </w:r>
      <w:proofErr w:type="gramEnd"/>
      <w:r>
        <w:rPr>
          <w:rFonts w:ascii="Times New Roman" w:hAnsi="Times New Roman"/>
          <w:color w:val="000000"/>
          <w:sz w:val="28"/>
        </w:rPr>
        <w:t>фа, ул.Гоголя, 34) 1 ноября 2018 года в форме конференции.</w:t>
      </w:r>
    </w:p>
    <w:p w:rsidR="00BF7752" w:rsidRDefault="00BF7752" w:rsidP="00BF7752">
      <w:pPr>
        <w:shd w:val="clear" w:color="auto" w:fill="FFFFFF"/>
        <w:tabs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5.2. Для руководителей будет проведен круглый стол по вопросам развития краеведения в Республике Башкортостан.</w:t>
      </w:r>
    </w:p>
    <w:p w:rsidR="00BF7752" w:rsidRDefault="00BF7752" w:rsidP="00BF7752">
      <w:pPr>
        <w:shd w:val="clear" w:color="auto" w:fill="FFFFFF"/>
        <w:tabs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5.3. Уточненная программа Краеведческих чтений размещается на официальном сайте ГБУ ДО </w:t>
      </w:r>
      <w:proofErr w:type="spellStart"/>
      <w:r>
        <w:rPr>
          <w:rFonts w:ascii="Times New Roman" w:hAnsi="Times New Roman"/>
          <w:color w:val="000000"/>
          <w:sz w:val="28"/>
        </w:rPr>
        <w:t>РДООЦТКиЭ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hyperlink r:id="rId5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detiturizm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 не позднее                 6 дней до проведения 2 тура.</w:t>
      </w:r>
    </w:p>
    <w:p w:rsidR="00BF7752" w:rsidRDefault="00BF7752" w:rsidP="00BF7752">
      <w:pPr>
        <w:shd w:val="clear" w:color="auto" w:fill="FFFFFF"/>
        <w:tabs>
          <w:tab w:val="left" w:pos="284"/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752" w:rsidRDefault="00BF7752" w:rsidP="00BF7752">
      <w:pPr>
        <w:numPr>
          <w:ilvl w:val="0"/>
          <w:numId w:val="1"/>
        </w:numPr>
        <w:shd w:val="clear" w:color="auto" w:fill="FFFFFF"/>
        <w:tabs>
          <w:tab w:val="left" w:pos="426"/>
          <w:tab w:val="left" w:pos="2858"/>
        </w:tabs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НОМИНАЦИИ КРАЕВЕДЧЕСКИХ ЧТЕНИЙ</w:t>
      </w:r>
    </w:p>
    <w:p w:rsidR="00BF7752" w:rsidRDefault="00BF7752" w:rsidP="00BF7752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Для участия в Краеведческих чтениях принимаются исследовательские краеведческие работы, посвященные 100-летию дополнительного образования в Республике Башкортостан.  </w:t>
      </w:r>
    </w:p>
    <w:p w:rsidR="00BF7752" w:rsidRDefault="00BF7752" w:rsidP="00BF7752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Тематика исследовательских  и творческих работ:</w:t>
      </w:r>
    </w:p>
    <w:p w:rsidR="00BF7752" w:rsidRDefault="00BF7752" w:rsidP="00BF7752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Знаменитые директора, педагоги, методисты учреждений дополнительного образования;</w:t>
      </w:r>
    </w:p>
    <w:p w:rsidR="00BF7752" w:rsidRDefault="00BF7752" w:rsidP="00BF7752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История учреждения дополнительного образования (Центр детского туризма, Дом пионеров и школьников, Дом технического творчества, Дом детского творчества, Детский эколого-биологический центр, объединение юных туристов-краеведов);</w:t>
      </w:r>
    </w:p>
    <w:p w:rsidR="00BF7752" w:rsidRDefault="00BF7752" w:rsidP="00BF7752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Воспитанники наших объединений - участники республиканских, всероссийских конкурсов туристско-краеведческого направления;</w:t>
      </w:r>
    </w:p>
    <w:p w:rsidR="00BF7752" w:rsidRDefault="00BF7752" w:rsidP="00BF7752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«Путевка в жизнь» (они занимались в кружках, объединениях учреждений дополнительного образования);</w:t>
      </w:r>
    </w:p>
    <w:p w:rsidR="00BF7752" w:rsidRDefault="00BF7752" w:rsidP="00BF7752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Вклад нашего города, муниципального района в развитие дополнительного образования Республики Башкортостан.</w:t>
      </w:r>
    </w:p>
    <w:p w:rsidR="00BF7752" w:rsidRDefault="00BF7752" w:rsidP="00BF7752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7752" w:rsidRDefault="00BF7752" w:rsidP="00BF7752">
      <w:p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</w:tabs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 УСЛОВИЯ ПРИЕМА МАТЕРИАЛОВ КОНКУРСА</w:t>
      </w:r>
    </w:p>
    <w:p w:rsidR="00BF7752" w:rsidRDefault="00BF7752" w:rsidP="00BF775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hAnsi="Times New Roman"/>
          <w:color w:val="000000"/>
          <w:sz w:val="28"/>
          <w:szCs w:val="28"/>
        </w:rPr>
        <w:t xml:space="preserve"> в 1-ом туре Краеведческих чтений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17 октября 2018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 xml:space="preserve"> на электронный адрес: </w:t>
      </w:r>
      <w:hyperlink r:id="rId6" w:history="1">
        <w:r>
          <w:rPr>
            <w:rStyle w:val="a3"/>
            <w:szCs w:val="28"/>
          </w:rPr>
          <w:t>bashrdct@yandex.ru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F7752" w:rsidRDefault="00BF7752" w:rsidP="00BF7752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регистрационную таблицу в формате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exel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(строго следовать форме заполнения списка, без печати, не сканировать) согласно Приложению 3;</w:t>
      </w:r>
    </w:p>
    <w:p w:rsidR="00BF7752" w:rsidRDefault="00BF7752" w:rsidP="00BF775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исследовательские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приложением видеофильма или презентации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(с пометкой «Краеведческие чтения» и указанием МР и ГО)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объемом от 5 до 10 страниц, приложения не более 10 страниц. Документ                      в текстовом редакторе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/>
          <w:color w:val="000000"/>
          <w:sz w:val="28"/>
          <w:szCs w:val="28"/>
        </w:rPr>
        <w:t xml:space="preserve">, шрифт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BF77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BF77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/>
          <w:color w:val="000000"/>
          <w:sz w:val="28"/>
          <w:szCs w:val="28"/>
        </w:rPr>
        <w:t xml:space="preserve">, кегль 14, межстрочный интервал 1,5; размеры полей по 20 мм, объем работы не более 20 МБ. Титульный лист оформляется согласно Приложению 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Файл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содержащий работу, должен иметь в названии: Фамилию автора, ГО или МР, село.</w:t>
      </w:r>
    </w:p>
    <w:p w:rsidR="00BF7752" w:rsidRDefault="00BF7752" w:rsidP="00BF7752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одном файле находится 1 работа.</w:t>
      </w:r>
    </w:p>
    <w:p w:rsidR="00BF7752" w:rsidRDefault="00BF7752" w:rsidP="00BF7752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Участники, прошедшие во 2 тур привозят с собой:</w:t>
      </w:r>
    </w:p>
    <w:p w:rsidR="00BF7752" w:rsidRDefault="00BF7752" w:rsidP="00BF7752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исследовательскую работу на бумажном носителе;</w:t>
      </w:r>
    </w:p>
    <w:p w:rsidR="00BF7752" w:rsidRDefault="00BF7752" w:rsidP="00BF7752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работу, видео, презентацию на электронном носителе;</w:t>
      </w:r>
    </w:p>
    <w:p w:rsidR="00BF7752" w:rsidRDefault="00BF7752" w:rsidP="00BF7752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заявку, заверенную печатью и подписью руководителя организации.</w:t>
      </w:r>
    </w:p>
    <w:p w:rsidR="00BF7752" w:rsidRDefault="00BF7752" w:rsidP="00BF775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Представленные материалы не возвращаются, оценочные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протоколы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и отзывы авторам не выдаются.</w:t>
      </w:r>
    </w:p>
    <w:p w:rsidR="00BF7752" w:rsidRDefault="00BF7752" w:rsidP="00BF775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Присылая свою работу на Краеведческие чтения, авторы автоматически дают право Оргкомитету на использование присланного материала                         в некоммерческих целях.</w:t>
      </w:r>
    </w:p>
    <w:p w:rsidR="00BF7752" w:rsidRDefault="00BF7752" w:rsidP="00BF775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Контакты: ГБУ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Республиканский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детский оздоровительно-образовательный центр туризма, краеведения и экскурсий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(отдел краеведения и музееведения), телефон для справок: 8 (347)  273-26-04 (ст. методист - Каримова Людмила Петровна, 8-917-754-75-57, 8-960-391-66-97).</w:t>
      </w:r>
    </w:p>
    <w:p w:rsidR="00BF7752" w:rsidRDefault="00BF7752" w:rsidP="00BF7752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752" w:rsidRDefault="00BF7752" w:rsidP="00BF7752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3096"/>
        </w:tabs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ПОДВЕДЕНИЕ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ИТОГОВ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BF7752" w:rsidRDefault="00BF7752" w:rsidP="00BF775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Жюри Краеведческих чтений определяет победителей (1-е место)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и призеров (2-е и 3-е место) по сумме баллов 1 и 2 тура в соответствии                   с регламентом работы жюри (Приложение 1).</w:t>
      </w:r>
    </w:p>
    <w:p w:rsidR="00BF7752" w:rsidRDefault="00BF7752" w:rsidP="00BF775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8.2. Участники Краеведческих чтений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награждаются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дипломами                         и грамотами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оздоровительно-образовательный центр туризма, краеведения и экскурсий.</w:t>
      </w:r>
    </w:p>
    <w:p w:rsidR="00BF7752" w:rsidRDefault="00BF7752" w:rsidP="00BF775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и результаты 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публикуются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Республиканский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детский оздоровительно-образовательный центр туризма, краеведения и экскурсий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7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detiturizm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7752" w:rsidRDefault="00BF7752" w:rsidP="00BF775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752" w:rsidRDefault="00BF7752" w:rsidP="00BF7752">
      <w:pPr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851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ФИНАНСОВЫЕ УСЛОВИЯ</w:t>
      </w:r>
    </w:p>
    <w:p w:rsidR="00BF7752" w:rsidRDefault="00BF7752" w:rsidP="00BF7752">
      <w:pPr>
        <w:pStyle w:val="1"/>
        <w:widowControl w:val="0"/>
        <w:ind w:left="0" w:right="-25" w:firstLine="540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 xml:space="preserve">Расходы, связанные с проведением конкурса несет ГБУ </w:t>
      </w:r>
      <w:proofErr w:type="gramStart"/>
      <w:r>
        <w:rPr>
          <w:b w:val="0"/>
          <w:bCs/>
          <w:i w:val="0"/>
          <w:iCs/>
          <w:szCs w:val="28"/>
        </w:rPr>
        <w:t>ДО</w:t>
      </w:r>
      <w:proofErr w:type="gramEnd"/>
      <w:r>
        <w:rPr>
          <w:b w:val="0"/>
          <w:bCs/>
          <w:i w:val="0"/>
          <w:iCs/>
          <w:szCs w:val="28"/>
        </w:rPr>
        <w:t xml:space="preserve"> </w:t>
      </w:r>
      <w:proofErr w:type="gramStart"/>
      <w:r>
        <w:rPr>
          <w:b w:val="0"/>
          <w:bCs/>
          <w:i w:val="0"/>
          <w:iCs/>
          <w:szCs w:val="28"/>
        </w:rPr>
        <w:t>Республиканский</w:t>
      </w:r>
      <w:proofErr w:type="gramEnd"/>
      <w:r>
        <w:rPr>
          <w:b w:val="0"/>
          <w:bCs/>
          <w:i w:val="0"/>
          <w:iCs/>
          <w:szCs w:val="28"/>
        </w:rPr>
        <w:t xml:space="preserve"> детский оздоровительно-образовательный центр туризма, краеведения и экскурсий.</w:t>
      </w:r>
    </w:p>
    <w:p w:rsidR="00BF7752" w:rsidRDefault="00BF7752" w:rsidP="00BF7752">
      <w:pPr>
        <w:pStyle w:val="3"/>
        <w:widowControl w:val="0"/>
        <w:ind w:left="-3" w:right="-25" w:firstLine="540"/>
        <w:jc w:val="both"/>
        <w:rPr>
          <w:spacing w:val="-12"/>
          <w:szCs w:val="28"/>
        </w:rPr>
      </w:pPr>
      <w:r>
        <w:rPr>
          <w:spacing w:val="-12"/>
          <w:szCs w:val="28"/>
        </w:rPr>
        <w:t>Расходы, связанные с проездом, питанием и проживанием участников 2-го этапа Краеведческих чтений и их руководителей, несут командирующие организации.</w:t>
      </w: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8"/>
        </w:rPr>
        <w:t xml:space="preserve"> 1</w:t>
      </w:r>
    </w:p>
    <w:p w:rsidR="00BF7752" w:rsidRDefault="00BF7752" w:rsidP="00BF7752">
      <w:pPr>
        <w:shd w:val="clear" w:color="auto" w:fill="FFFFFF"/>
        <w:ind w:right="68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к Положению ГБУ ДО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РДООЦТКиЭ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BF7752" w:rsidRDefault="00BF7752" w:rsidP="00BF7752">
      <w:pPr>
        <w:shd w:val="clear" w:color="auto" w:fill="FFFFFF"/>
        <w:ind w:right="68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от «___» _________ 2018 г.</w:t>
      </w:r>
    </w:p>
    <w:p w:rsidR="00BF7752" w:rsidRDefault="00BF7752" w:rsidP="00BF7752">
      <w:pPr>
        <w:shd w:val="clear" w:color="auto" w:fill="FFFFFF"/>
        <w:ind w:right="68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ind w:right="6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Регламент работы жюри Республиканского этапа Всероссийских  краеведческих чтений юных туристов-краеведов, посвященных 100-летию дополнительного образования в Республике Башкортостан</w:t>
      </w:r>
    </w:p>
    <w:p w:rsidR="00BF7752" w:rsidRDefault="00BF7752" w:rsidP="00BF7752">
      <w:pPr>
        <w:shd w:val="clear" w:color="auto" w:fill="FFFFFF"/>
        <w:ind w:right="6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ind w:right="6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Критерии оценки исследовательских работ (оцениваются в баллах,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8"/>
        </w:rPr>
        <w:t>max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8"/>
        </w:rPr>
        <w:t>)</w:t>
      </w:r>
    </w:p>
    <w:p w:rsidR="00BF7752" w:rsidRDefault="00BF7752" w:rsidP="00BF7752">
      <w:pPr>
        <w:shd w:val="clear" w:color="auto" w:fill="FFFFFF"/>
        <w:ind w:right="6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9147" w:type="dxa"/>
        <w:tblLook w:val="04A0"/>
      </w:tblPr>
      <w:tblGrid>
        <w:gridCol w:w="515"/>
        <w:gridCol w:w="7688"/>
        <w:gridCol w:w="944"/>
      </w:tblGrid>
      <w:tr w:rsidR="00BF7752" w:rsidTr="00BF7752">
        <w:tc>
          <w:tcPr>
            <w:tcW w:w="9147" w:type="dxa"/>
            <w:gridSpan w:val="3"/>
            <w:hideMark/>
          </w:tcPr>
          <w:p w:rsidR="00BF7752" w:rsidRDefault="00BF7752">
            <w:pPr>
              <w:shd w:val="clear" w:color="auto" w:fill="FFFFFF"/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t>1. Заочная оценка домашней работы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6"/>
              </w:numPr>
              <w:tabs>
                <w:tab w:val="left" w:pos="284"/>
              </w:tabs>
              <w:ind w:left="0" w:right="68" w:hanging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Обоснование темы, новизна, краеведческий характер работы…………..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6"/>
              </w:numPr>
              <w:tabs>
                <w:tab w:val="left" w:pos="255"/>
                <w:tab w:val="left" w:pos="284"/>
                <w:tab w:val="left" w:pos="435"/>
              </w:tabs>
              <w:ind w:left="0" w:right="68" w:hanging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Историография (обзор литературы), источники, экспериментальные данные………………………………………………………………………..</w:t>
            </w:r>
          </w:p>
        </w:tc>
        <w:tc>
          <w:tcPr>
            <w:tcW w:w="959" w:type="dxa"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6"/>
              </w:numPr>
              <w:tabs>
                <w:tab w:val="left" w:pos="255"/>
                <w:tab w:val="left" w:pos="284"/>
                <w:tab w:val="left" w:pos="435"/>
              </w:tabs>
              <w:ind w:left="0" w:right="68" w:hanging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Содержание………………………………………………………………….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6"/>
              </w:numPr>
              <w:tabs>
                <w:tab w:val="left" w:pos="255"/>
                <w:tab w:val="left" w:pos="284"/>
                <w:tab w:val="left" w:pos="435"/>
              </w:tabs>
              <w:ind w:left="0" w:right="68" w:hanging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Логичность изложения, стиль, грамотность………………………………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6"/>
              </w:numPr>
              <w:tabs>
                <w:tab w:val="left" w:pos="255"/>
                <w:tab w:val="left" w:pos="284"/>
                <w:tab w:val="left" w:pos="435"/>
              </w:tabs>
              <w:ind w:left="0" w:right="68" w:hanging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Вклад автора в исследование……………………………………………….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6"/>
              </w:numPr>
              <w:tabs>
                <w:tab w:val="left" w:pos="255"/>
                <w:tab w:val="left" w:pos="284"/>
                <w:tab w:val="left" w:pos="435"/>
              </w:tabs>
              <w:ind w:left="0" w:right="68" w:hanging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Структура работы, соответствие названия содержанию, научно-справочный аппарат………………………………………………………...</w:t>
            </w:r>
          </w:p>
        </w:tc>
        <w:tc>
          <w:tcPr>
            <w:tcW w:w="959" w:type="dxa"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6"/>
              </w:numPr>
              <w:tabs>
                <w:tab w:val="left" w:pos="255"/>
                <w:tab w:val="left" w:pos="284"/>
                <w:tab w:val="left" w:pos="435"/>
              </w:tabs>
              <w:ind w:left="0" w:right="68" w:hanging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Оформление работы (титульный лист, библиография, аккуратность, соответствие Положению)………………………………………………….</w:t>
            </w:r>
          </w:p>
        </w:tc>
        <w:tc>
          <w:tcPr>
            <w:tcW w:w="959" w:type="dxa"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6"/>
              </w:numPr>
              <w:tabs>
                <w:tab w:val="left" w:pos="255"/>
                <w:tab w:val="left" w:pos="284"/>
                <w:tab w:val="left" w:pos="435"/>
              </w:tabs>
              <w:ind w:left="0" w:right="68" w:hanging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Отражение собственного опыта туристско-краеведческой деятельности в презентации или видеофильме…………………………………………..</w:t>
            </w:r>
          </w:p>
        </w:tc>
        <w:tc>
          <w:tcPr>
            <w:tcW w:w="959" w:type="dxa"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6"/>
              </w:numPr>
              <w:tabs>
                <w:tab w:val="left" w:pos="255"/>
                <w:tab w:val="left" w:pos="284"/>
                <w:tab w:val="left" w:pos="435"/>
              </w:tabs>
              <w:ind w:left="0" w:right="68" w:hanging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Качество, художественный уровень презентации или видеофильма……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  <w:tr w:rsidR="00BF7752" w:rsidTr="00BF7752">
        <w:trPr>
          <w:trHeight w:val="77"/>
        </w:trPr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6"/>
              </w:numPr>
              <w:tabs>
                <w:tab w:val="left" w:pos="255"/>
                <w:tab w:val="left" w:pos="284"/>
                <w:tab w:val="left" w:pos="435"/>
              </w:tabs>
              <w:ind w:left="0" w:right="68" w:hanging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Дополнительные баллы жюри……………………………………………...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t>Итого за заочный этап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8"/>
                <w:u w:val="single"/>
              </w:rPr>
              <w:t>40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fldChar w:fldCharType="end"/>
            </w:r>
          </w:p>
        </w:tc>
      </w:tr>
      <w:tr w:rsidR="00BF7752" w:rsidTr="00BF7752">
        <w:tc>
          <w:tcPr>
            <w:tcW w:w="534" w:type="dxa"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59" w:type="dxa"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BF7752" w:rsidTr="00BF7752">
        <w:tc>
          <w:tcPr>
            <w:tcW w:w="9147" w:type="dxa"/>
            <w:gridSpan w:val="3"/>
            <w:hideMark/>
          </w:tcPr>
          <w:p w:rsidR="00BF7752" w:rsidRDefault="00BF7752">
            <w:pPr>
              <w:shd w:val="clear" w:color="auto" w:fill="FFFFFF"/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t>2. Защита краеведческой исследовательской работы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7"/>
              </w:numPr>
              <w:ind w:left="0" w:right="88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Содержание выступления (авторская точка зрения, логичность, полнота раскрытия темы)…………………………………………………..</w:t>
            </w:r>
          </w:p>
        </w:tc>
        <w:tc>
          <w:tcPr>
            <w:tcW w:w="959" w:type="dxa"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7"/>
              </w:numPr>
              <w:ind w:left="0" w:right="88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Представление работы (качество выступления, умение пользоваться наглядным материалом)…………………………………………………….</w:t>
            </w:r>
          </w:p>
        </w:tc>
        <w:tc>
          <w:tcPr>
            <w:tcW w:w="959" w:type="dxa"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7"/>
              </w:numPr>
              <w:ind w:left="0" w:right="88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Методы и методики исследования…………………………………………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7"/>
              </w:numPr>
              <w:ind w:left="0" w:right="88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Наличие собственного опыта, авторская позиция…………….…………..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7"/>
              </w:numPr>
              <w:ind w:left="0" w:right="88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Использование наглядности (таблицы, рисунки, фото, видеоматериалы, презентация)………………………………………………………………….</w:t>
            </w:r>
          </w:p>
        </w:tc>
        <w:tc>
          <w:tcPr>
            <w:tcW w:w="959" w:type="dxa"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7"/>
              </w:numPr>
              <w:ind w:left="0" w:right="88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Содержание презентации или видеофильма………………………………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7"/>
              </w:numPr>
              <w:ind w:left="0" w:right="88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Оригинальность презентации или видеофильма………………………….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7"/>
              </w:numPr>
              <w:ind w:left="0" w:right="88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Практическая значимость презентации или видеофильма……………….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7"/>
              </w:numPr>
              <w:ind w:left="0" w:right="88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 на секции (вопросы, участие в обсуждениях)……………………..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 w:rsidP="00C22F0B">
            <w:pPr>
              <w:numPr>
                <w:ilvl w:val="0"/>
                <w:numId w:val="7"/>
              </w:numPr>
              <w:ind w:left="0" w:right="884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Дополнительные баллы жюри……………………………………………...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t>Итого за очный этап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</w:rPr>
              <w:t>60</w:t>
            </w:r>
          </w:p>
        </w:tc>
      </w:tr>
      <w:tr w:rsidR="00BF7752" w:rsidTr="00BF7752">
        <w:tc>
          <w:tcPr>
            <w:tcW w:w="534" w:type="dxa"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59" w:type="dxa"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BF7752" w:rsidTr="00BF7752">
        <w:tc>
          <w:tcPr>
            <w:tcW w:w="534" w:type="dxa"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7654" w:type="dxa"/>
            <w:hideMark/>
          </w:tcPr>
          <w:p w:rsidR="00BF7752" w:rsidRDefault="00BF7752">
            <w:pPr>
              <w:ind w:right="6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Итого сумма за 1 и 2 тур</w:t>
            </w:r>
          </w:p>
        </w:tc>
        <w:tc>
          <w:tcPr>
            <w:tcW w:w="959" w:type="dxa"/>
            <w:hideMark/>
          </w:tcPr>
          <w:p w:rsidR="00BF7752" w:rsidRDefault="00BF7752">
            <w:pPr>
              <w:ind w:right="6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100</w:t>
            </w:r>
          </w:p>
        </w:tc>
      </w:tr>
    </w:tbl>
    <w:p w:rsidR="00BF7752" w:rsidRDefault="00BF7752" w:rsidP="00BF7752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</w:p>
    <w:p w:rsidR="00BF7752" w:rsidRDefault="00BF7752" w:rsidP="00BF7752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ind w:right="6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BF7752" w:rsidRDefault="00BF7752" w:rsidP="00BF7752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8"/>
        </w:rPr>
        <w:t xml:space="preserve"> 2</w:t>
      </w:r>
    </w:p>
    <w:p w:rsidR="00BF7752" w:rsidRDefault="00BF7752" w:rsidP="00BF7752">
      <w:pPr>
        <w:shd w:val="clear" w:color="auto" w:fill="FFFFFF"/>
        <w:ind w:right="68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к Положению ГБУ ДО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РДООЦТКиЭ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BF7752" w:rsidRDefault="00BF7752" w:rsidP="00BF7752">
      <w:pPr>
        <w:shd w:val="clear" w:color="auto" w:fill="FFFFFF"/>
        <w:ind w:right="68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от «___» _________ 2018 г.</w:t>
      </w: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right"/>
      </w:pP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right"/>
      </w:pP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right"/>
      </w:pPr>
      <w:r>
        <w:t>Краеведческие чтения - 2018</w:t>
      </w: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center"/>
      </w:pP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center"/>
      </w:pPr>
    </w:p>
    <w:p w:rsidR="00BF7752" w:rsidRDefault="00BF7752" w:rsidP="00BF7752">
      <w:pPr>
        <w:pStyle w:val="31"/>
        <w:shd w:val="clear" w:color="auto" w:fill="auto"/>
        <w:tabs>
          <w:tab w:val="left" w:leader="underscore" w:pos="6337"/>
        </w:tabs>
        <w:spacing w:line="240" w:lineRule="auto"/>
        <w:ind w:firstLine="709"/>
        <w:jc w:val="center"/>
      </w:pPr>
      <w:r>
        <w:t>Муниципальный район</w:t>
      </w:r>
    </w:p>
    <w:p w:rsidR="00BF7752" w:rsidRDefault="00BF7752" w:rsidP="00BF7752">
      <w:pPr>
        <w:pStyle w:val="31"/>
        <w:shd w:val="clear" w:color="auto" w:fill="auto"/>
        <w:tabs>
          <w:tab w:val="left" w:leader="underscore" w:pos="7930"/>
        </w:tabs>
        <w:spacing w:line="240" w:lineRule="auto"/>
        <w:ind w:firstLine="709"/>
        <w:jc w:val="center"/>
      </w:pPr>
      <w:r>
        <w:t>Образовательная организация</w:t>
      </w:r>
    </w:p>
    <w:p w:rsidR="00BF7752" w:rsidRDefault="00BF7752" w:rsidP="00BF7752">
      <w:pPr>
        <w:pStyle w:val="9"/>
        <w:shd w:val="clear" w:color="auto" w:fill="auto"/>
        <w:spacing w:before="0" w:after="0" w:line="240" w:lineRule="auto"/>
        <w:ind w:firstLine="709"/>
        <w:jc w:val="center"/>
        <w:rPr>
          <w:i w:val="0"/>
        </w:rPr>
      </w:pPr>
      <w:r>
        <w:rPr>
          <w:i w:val="0"/>
        </w:rPr>
        <w:t>Республиканский этап Всероссийских краеведческих чтений юных туристов-краеведов, посвященных 100-летию дополнительного образования</w:t>
      </w:r>
    </w:p>
    <w:p w:rsidR="00BF7752" w:rsidRDefault="00BF7752" w:rsidP="00BF7752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right"/>
        <w:rPr>
          <w:i w:val="0"/>
        </w:rPr>
      </w:pPr>
    </w:p>
    <w:p w:rsidR="00BF7752" w:rsidRDefault="00BF7752" w:rsidP="00BF7752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right"/>
        <w:rPr>
          <w:i w:val="0"/>
        </w:rPr>
      </w:pPr>
      <w:r>
        <w:rPr>
          <w:i w:val="0"/>
        </w:rPr>
        <w:t>Номинация «_________________________»</w:t>
      </w:r>
    </w:p>
    <w:p w:rsidR="00BF7752" w:rsidRDefault="00BF7752" w:rsidP="00BF7752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right"/>
        <w:rPr>
          <w:i w:val="0"/>
        </w:rPr>
      </w:pPr>
    </w:p>
    <w:p w:rsidR="00BF7752" w:rsidRDefault="00BF7752" w:rsidP="00BF7752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right"/>
        <w:rPr>
          <w:i w:val="0"/>
        </w:rPr>
      </w:pPr>
    </w:p>
    <w:p w:rsidR="00BF7752" w:rsidRDefault="00BF7752" w:rsidP="00BF7752">
      <w:pPr>
        <w:pStyle w:val="9"/>
        <w:shd w:val="clear" w:color="auto" w:fill="auto"/>
        <w:tabs>
          <w:tab w:val="left" w:leader="underscore" w:pos="8746"/>
        </w:tabs>
        <w:spacing w:before="0" w:after="0" w:line="240" w:lineRule="auto"/>
        <w:ind w:firstLine="709"/>
        <w:jc w:val="right"/>
        <w:rPr>
          <w:i w:val="0"/>
        </w:rPr>
      </w:pPr>
    </w:p>
    <w:p w:rsidR="00BF7752" w:rsidRDefault="00BF7752" w:rsidP="00BF7752">
      <w:pPr>
        <w:pStyle w:val="32"/>
        <w:keepNext/>
        <w:keepLines/>
        <w:shd w:val="clear" w:color="auto" w:fill="auto"/>
        <w:spacing w:before="0" w:line="240" w:lineRule="auto"/>
        <w:ind w:firstLine="709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Тема работы</w:t>
      </w:r>
    </w:p>
    <w:p w:rsidR="00BF7752" w:rsidRDefault="00BF7752" w:rsidP="00BF7752">
      <w:pPr>
        <w:pStyle w:val="32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BF7752" w:rsidRDefault="00BF7752" w:rsidP="00BF7752">
      <w:pPr>
        <w:pStyle w:val="32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BF7752" w:rsidRDefault="00BF7752" w:rsidP="00BF7752">
      <w:pPr>
        <w:pStyle w:val="32"/>
        <w:keepNext/>
        <w:keepLines/>
        <w:shd w:val="clear" w:color="auto" w:fill="auto"/>
        <w:spacing w:before="0" w:line="240" w:lineRule="auto"/>
        <w:ind w:firstLine="709"/>
        <w:jc w:val="center"/>
        <w:rPr>
          <w:b w:val="0"/>
        </w:rPr>
      </w:pPr>
    </w:p>
    <w:p w:rsidR="00BF7752" w:rsidRDefault="00BF7752" w:rsidP="00BF7752">
      <w:pPr>
        <w:pStyle w:val="32"/>
        <w:keepNext/>
        <w:keepLines/>
        <w:shd w:val="clear" w:color="auto" w:fill="auto"/>
        <w:spacing w:before="0" w:line="240" w:lineRule="auto"/>
        <w:ind w:firstLine="4820"/>
        <w:rPr>
          <w:b w:val="0"/>
        </w:rPr>
      </w:pPr>
      <w:r>
        <w:rPr>
          <w:b w:val="0"/>
        </w:rPr>
        <w:t>Подготовил:</w:t>
      </w:r>
    </w:p>
    <w:p w:rsidR="00BF7752" w:rsidRDefault="00BF7752" w:rsidP="00BF7752">
      <w:pPr>
        <w:pStyle w:val="31"/>
        <w:shd w:val="clear" w:color="auto" w:fill="auto"/>
        <w:spacing w:line="240" w:lineRule="auto"/>
        <w:ind w:firstLine="4820"/>
      </w:pPr>
      <w:r>
        <w:rPr>
          <w:rStyle w:val="2"/>
        </w:rPr>
        <w:t>Фамилия, Имя, Отчество</w:t>
      </w:r>
    </w:p>
    <w:p w:rsidR="00BF7752" w:rsidRDefault="00BF7752" w:rsidP="00BF7752">
      <w:pPr>
        <w:pStyle w:val="31"/>
        <w:shd w:val="clear" w:color="auto" w:fill="auto"/>
        <w:tabs>
          <w:tab w:val="left" w:leader="underscore" w:pos="5020"/>
        </w:tabs>
        <w:spacing w:line="240" w:lineRule="auto"/>
        <w:ind w:firstLine="4820"/>
      </w:pPr>
      <w:r>
        <w:t>учащийся класса</w:t>
      </w:r>
    </w:p>
    <w:p w:rsidR="00BF7752" w:rsidRDefault="00BF7752" w:rsidP="00BF7752">
      <w:pPr>
        <w:pStyle w:val="31"/>
        <w:shd w:val="clear" w:color="auto" w:fill="auto"/>
        <w:spacing w:line="240" w:lineRule="auto"/>
        <w:ind w:firstLine="4820"/>
      </w:pPr>
      <w:r>
        <w:t>Основное место учебы</w:t>
      </w:r>
    </w:p>
    <w:p w:rsidR="00BF7752" w:rsidRDefault="00BF7752" w:rsidP="00BF7752">
      <w:pPr>
        <w:pStyle w:val="31"/>
        <w:shd w:val="clear" w:color="auto" w:fill="auto"/>
        <w:spacing w:line="240" w:lineRule="auto"/>
        <w:ind w:firstLine="4820"/>
      </w:pPr>
      <w:r>
        <w:t>Адрес образовательного учреждения</w:t>
      </w:r>
    </w:p>
    <w:p w:rsidR="00BF7752" w:rsidRDefault="00BF7752" w:rsidP="00BF7752">
      <w:pPr>
        <w:pStyle w:val="31"/>
        <w:shd w:val="clear" w:color="auto" w:fill="auto"/>
        <w:spacing w:line="240" w:lineRule="auto"/>
        <w:ind w:firstLine="4820"/>
      </w:pPr>
    </w:p>
    <w:p w:rsidR="00BF7752" w:rsidRDefault="00BF7752" w:rsidP="00BF7752">
      <w:pPr>
        <w:pStyle w:val="32"/>
        <w:keepNext/>
        <w:keepLines/>
        <w:shd w:val="clear" w:color="auto" w:fill="auto"/>
        <w:spacing w:before="0" w:line="240" w:lineRule="auto"/>
        <w:ind w:firstLine="4820"/>
        <w:rPr>
          <w:b w:val="0"/>
        </w:rPr>
      </w:pPr>
      <w:r>
        <w:rPr>
          <w:b w:val="0"/>
        </w:rPr>
        <w:t>Руководитель:</w:t>
      </w:r>
    </w:p>
    <w:p w:rsidR="00BF7752" w:rsidRDefault="00BF7752" w:rsidP="00BF7752">
      <w:pPr>
        <w:pStyle w:val="31"/>
        <w:shd w:val="clear" w:color="auto" w:fill="auto"/>
        <w:spacing w:line="240" w:lineRule="auto"/>
        <w:ind w:firstLine="4820"/>
        <w:rPr>
          <w:rStyle w:val="2"/>
        </w:rPr>
      </w:pPr>
      <w:r>
        <w:rPr>
          <w:rStyle w:val="2"/>
        </w:rPr>
        <w:t>Фамилия, Имя, Отчество</w:t>
      </w:r>
    </w:p>
    <w:p w:rsidR="00BF7752" w:rsidRDefault="00BF7752" w:rsidP="00BF7752">
      <w:pPr>
        <w:pStyle w:val="31"/>
        <w:shd w:val="clear" w:color="auto" w:fill="auto"/>
        <w:spacing w:line="240" w:lineRule="auto"/>
        <w:ind w:firstLine="4820"/>
      </w:pPr>
      <w:r>
        <w:t>Должность и место работы</w:t>
      </w:r>
    </w:p>
    <w:p w:rsidR="00BF7752" w:rsidRDefault="00BF7752" w:rsidP="00BF7752">
      <w:pPr>
        <w:pStyle w:val="31"/>
        <w:shd w:val="clear" w:color="auto" w:fill="auto"/>
        <w:spacing w:line="240" w:lineRule="auto"/>
        <w:ind w:firstLine="4820"/>
      </w:pPr>
      <w:r>
        <w:t>Адрес места работы</w:t>
      </w:r>
    </w:p>
    <w:p w:rsidR="00BF7752" w:rsidRDefault="00BF7752" w:rsidP="00BF7752">
      <w:pPr>
        <w:pStyle w:val="31"/>
        <w:shd w:val="clear" w:color="auto" w:fill="auto"/>
        <w:spacing w:line="240" w:lineRule="auto"/>
        <w:ind w:firstLine="4820"/>
      </w:pPr>
      <w:r>
        <w:t>Контактный телефон:</w:t>
      </w:r>
    </w:p>
    <w:p w:rsidR="00BF7752" w:rsidRDefault="00BF7752" w:rsidP="00BF7752">
      <w:pPr>
        <w:pStyle w:val="31"/>
        <w:shd w:val="clear" w:color="auto" w:fill="auto"/>
        <w:spacing w:line="240" w:lineRule="auto"/>
        <w:ind w:firstLine="4820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</w:t>
      </w: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center"/>
      </w:pP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center"/>
      </w:pP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center"/>
      </w:pP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center"/>
      </w:pP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center"/>
      </w:pP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center"/>
      </w:pP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center"/>
      </w:pP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center"/>
      </w:pP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center"/>
      </w:pP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center"/>
      </w:pPr>
    </w:p>
    <w:p w:rsidR="00BF7752" w:rsidRDefault="00BF7752" w:rsidP="00BF7752">
      <w:pPr>
        <w:pStyle w:val="31"/>
        <w:shd w:val="clear" w:color="auto" w:fill="auto"/>
        <w:spacing w:line="240" w:lineRule="auto"/>
        <w:ind w:firstLine="709"/>
        <w:jc w:val="center"/>
      </w:pPr>
    </w:p>
    <w:p w:rsidR="00BF7752" w:rsidRDefault="00BF7752" w:rsidP="00BF7752">
      <w:pPr>
        <w:shd w:val="clear" w:color="auto" w:fill="FFFFFF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(населенный пункт) – год</w:t>
      </w:r>
    </w:p>
    <w:p w:rsidR="00A404E7" w:rsidRDefault="00A404E7"/>
    <w:sectPr w:rsidR="00A404E7" w:rsidSect="00BF7752">
      <w:pgSz w:w="11906" w:h="16838"/>
      <w:pgMar w:top="1077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5CDD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E13EC7"/>
    <w:multiLevelType w:val="hybridMultilevel"/>
    <w:tmpl w:val="1E44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646DC"/>
    <w:multiLevelType w:val="hybridMultilevel"/>
    <w:tmpl w:val="6DD8882E"/>
    <w:lvl w:ilvl="0" w:tplc="D42899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00534"/>
    <w:multiLevelType w:val="multilevel"/>
    <w:tmpl w:val="D8DE520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629" w:hanging="49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</w:lvl>
  </w:abstractNum>
  <w:abstractNum w:abstractNumId="4">
    <w:nsid w:val="4B460E20"/>
    <w:multiLevelType w:val="hybridMultilevel"/>
    <w:tmpl w:val="2C78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41146"/>
    <w:multiLevelType w:val="hybridMultilevel"/>
    <w:tmpl w:val="C8B0BAC4"/>
    <w:lvl w:ilvl="0" w:tplc="D428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C036F"/>
    <w:multiLevelType w:val="hybridMultilevel"/>
    <w:tmpl w:val="DE04BC96"/>
    <w:lvl w:ilvl="0" w:tplc="D4289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468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752"/>
    <w:rsid w:val="002C6619"/>
    <w:rsid w:val="00A404E7"/>
    <w:rsid w:val="00BB060C"/>
    <w:rsid w:val="00BF7752"/>
    <w:rsid w:val="00CF03F9"/>
    <w:rsid w:val="00F6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52"/>
    <w:pPr>
      <w:widowControl w:val="0"/>
      <w:autoSpaceDE w:val="0"/>
      <w:autoSpaceDN w:val="0"/>
      <w:adjustRightInd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752"/>
    <w:pPr>
      <w:keepNext/>
      <w:widowControl/>
      <w:autoSpaceDE/>
      <w:autoSpaceDN/>
      <w:adjustRightInd/>
      <w:ind w:left="567"/>
      <w:jc w:val="both"/>
      <w:outlineLvl w:val="0"/>
    </w:pPr>
    <w:rPr>
      <w:rFonts w:ascii="Times New Roman" w:hAnsi="Times New Roman" w:cs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75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7752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BF7752"/>
    <w:pPr>
      <w:widowControl/>
      <w:autoSpaceDE/>
      <w:autoSpaceDN/>
      <w:adjustRightInd/>
      <w:ind w:left="20" w:firstLine="520"/>
    </w:pPr>
    <w:rPr>
      <w:rFonts w:ascii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F77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3"/>
    <w:basedOn w:val="a"/>
    <w:rsid w:val="00BF7752"/>
    <w:pPr>
      <w:widowControl/>
      <w:shd w:val="clear" w:color="auto" w:fill="FFFFFF"/>
      <w:autoSpaceDE/>
      <w:autoSpaceDN/>
      <w:adjustRightInd/>
      <w:spacing w:line="322" w:lineRule="exact"/>
      <w:ind w:hanging="660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32">
    <w:name w:val="Заголовок №3"/>
    <w:basedOn w:val="a"/>
    <w:rsid w:val="00BF7752"/>
    <w:pPr>
      <w:widowControl/>
      <w:shd w:val="clear" w:color="auto" w:fill="FFFFFF"/>
      <w:autoSpaceDE/>
      <w:autoSpaceDN/>
      <w:adjustRightInd/>
      <w:spacing w:before="840" w:line="322" w:lineRule="exact"/>
      <w:outlineLvl w:val="2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9">
    <w:name w:val="Основной текст (9)"/>
    <w:basedOn w:val="a"/>
    <w:rsid w:val="00BF7752"/>
    <w:pPr>
      <w:widowControl/>
      <w:shd w:val="clear" w:color="auto" w:fill="FFFFFF"/>
      <w:autoSpaceDE/>
      <w:autoSpaceDN/>
      <w:adjustRightInd/>
      <w:spacing w:before="420" w:after="60" w:line="0" w:lineRule="atLeast"/>
    </w:pPr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2">
    <w:name w:val="Основной текст2"/>
    <w:rsid w:val="00BF77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turiz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rdct@yandex.ru" TargetMode="External"/><Relationship Id="rId5" Type="http://schemas.openxmlformats.org/officeDocument/2006/relationships/hyperlink" Target="http://www.detituriz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Назарова</cp:lastModifiedBy>
  <cp:revision>2</cp:revision>
  <dcterms:created xsi:type="dcterms:W3CDTF">2018-10-10T10:10:00Z</dcterms:created>
  <dcterms:modified xsi:type="dcterms:W3CDTF">2018-10-10T10:12:00Z</dcterms:modified>
</cp:coreProperties>
</file>